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695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7"/>
        <w:gridCol w:w="1685"/>
        <w:gridCol w:w="2243"/>
        <w:gridCol w:w="1991"/>
        <w:gridCol w:w="438"/>
        <w:gridCol w:w="1900"/>
        <w:gridCol w:w="1757"/>
        <w:gridCol w:w="18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6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潍坊学院科研项目外协事项验收报告单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科研项目名称</w:t>
            </w:r>
          </w:p>
        </w:tc>
        <w:tc>
          <w:tcPr>
            <w:tcW w:w="39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项目委托方</w:t>
            </w:r>
          </w:p>
        </w:tc>
        <w:tc>
          <w:tcPr>
            <w:tcW w:w="54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外协事项名称</w:t>
            </w:r>
          </w:p>
        </w:tc>
        <w:tc>
          <w:tcPr>
            <w:tcW w:w="39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外协受托方</w:t>
            </w:r>
          </w:p>
        </w:tc>
        <w:tc>
          <w:tcPr>
            <w:tcW w:w="54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外协合同金额</w:t>
            </w:r>
          </w:p>
        </w:tc>
        <w:tc>
          <w:tcPr>
            <w:tcW w:w="39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外协合同起止时间</w:t>
            </w:r>
          </w:p>
        </w:tc>
        <w:tc>
          <w:tcPr>
            <w:tcW w:w="54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外协方是否已提交完成工作任务的成果报告</w:t>
            </w:r>
          </w:p>
        </w:tc>
        <w:tc>
          <w:tcPr>
            <w:tcW w:w="39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外协成果是否直接交付项目委托方</w:t>
            </w:r>
          </w:p>
        </w:tc>
        <w:tc>
          <w:tcPr>
            <w:tcW w:w="54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验收事项</w:t>
            </w:r>
          </w:p>
        </w:tc>
        <w:tc>
          <w:tcPr>
            <w:tcW w:w="1183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验收时间</w:t>
            </w:r>
          </w:p>
        </w:tc>
        <w:tc>
          <w:tcPr>
            <w:tcW w:w="39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验收地点</w:t>
            </w:r>
          </w:p>
        </w:tc>
        <w:tc>
          <w:tcPr>
            <w:tcW w:w="54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验收结论</w:t>
            </w:r>
          </w:p>
        </w:tc>
        <w:tc>
          <w:tcPr>
            <w:tcW w:w="1183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8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验收人（项目负责人及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名以上相关领域副高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以上职称、且非项目组成员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若外协成果交付项目委托方，则验收人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需包含一名委托方人员。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是否项目组成员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是否委托方人员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2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2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2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8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验收单位意见</w:t>
            </w:r>
          </w:p>
        </w:tc>
        <w:tc>
          <w:tcPr>
            <w:tcW w:w="59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项目委托方</w:t>
            </w:r>
          </w:p>
        </w:tc>
        <w:tc>
          <w:tcPr>
            <w:tcW w:w="59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项目所在单位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</w:trPr>
        <w:tc>
          <w:tcPr>
            <w:tcW w:w="2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59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签字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盖章</w:t>
            </w:r>
          </w:p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widowControl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widowControl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59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签字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盖章</w:t>
            </w:r>
          </w:p>
        </w:tc>
      </w:tr>
    </w:tbl>
    <w:p/>
    <w:sectPr>
      <w:pgSz w:w="16838" w:h="11906" w:orient="landscape"/>
      <w:pgMar w:top="935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jdkYmUwOTgxMDY2NmRjYzNlNDk4MzNjOWQ0MGQzZDgifQ=="/>
  </w:docVars>
  <w:rsids>
    <w:rsidRoot w:val="43DA37AB"/>
    <w:rsid w:val="001078FD"/>
    <w:rsid w:val="001601E7"/>
    <w:rsid w:val="009E0E1E"/>
    <w:rsid w:val="00A442DE"/>
    <w:rsid w:val="00AA6282"/>
    <w:rsid w:val="00B57A58"/>
    <w:rsid w:val="00C22289"/>
    <w:rsid w:val="00C54141"/>
    <w:rsid w:val="00E864ED"/>
    <w:rsid w:val="316B2658"/>
    <w:rsid w:val="43DA37AB"/>
    <w:rsid w:val="4D3B3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218</Words>
  <Characters>218</Characters>
  <Lines>0</Lines>
  <Paragraphs>0</Paragraphs>
  <TotalTime>29</TotalTime>
  <ScaleCrop>false</ScaleCrop>
  <LinksUpToDate>false</LinksUpToDate>
  <CharactersWithSpaces>218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2023-02-16T13:55:00Z</dcterms:created>
  <dc:creator>书亚</dc:creator>
  <cp:lastModifiedBy>lenovo</cp:lastModifiedBy>
  <dcterms:modified xsi:type="dcterms:W3CDTF">2023-02-22T07:19:35Z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49602548B5664C52804FAAC520AFE113</vt:lpwstr>
  </property>
</Properties>
</file>